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278" w:rsidRDefault="00845278" w:rsidP="00707642">
      <w:pPr>
        <w:spacing w:line="276" w:lineRule="auto"/>
        <w:jc w:val="center"/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spacing w:line="276" w:lineRule="auto"/>
        <w:jc w:val="center"/>
        <w:rPr>
          <w:rFonts w:ascii="Calibri" w:hAnsi="Calibri" w:cs="Calibri"/>
          <w:lang w:val="pl-PL"/>
        </w:rPr>
      </w:pPr>
      <w:r w:rsidRPr="000D437F">
        <w:rPr>
          <w:rFonts w:ascii="Calibri" w:hAnsi="Calibri" w:cs="Calibri"/>
          <w:lang w:val="pl-PL"/>
        </w:rPr>
        <w:t xml:space="preserve">Harmonogram najważniejszych wydarzeń związanych z obchodami Jubileuszu </w:t>
      </w:r>
      <w:r>
        <w:rPr>
          <w:rFonts w:ascii="Calibri" w:hAnsi="Calibri" w:cs="Calibri"/>
          <w:lang w:val="pl-PL"/>
        </w:rPr>
        <w:br/>
      </w:r>
      <w:r w:rsidRPr="000D437F">
        <w:rPr>
          <w:rFonts w:ascii="Calibri" w:hAnsi="Calibri" w:cs="Calibri"/>
          <w:lang w:val="pl-PL"/>
        </w:rPr>
        <w:t xml:space="preserve">650-lecia Uniwersytetu Jagiellońskiego </w:t>
      </w:r>
    </w:p>
    <w:p w:rsidR="00845278" w:rsidRPr="00902658" w:rsidRDefault="00845278" w:rsidP="00707642">
      <w:pPr>
        <w:rPr>
          <w:rFonts w:ascii="Calibri" w:hAnsi="Calibri" w:cs="Calibri"/>
          <w:sz w:val="22"/>
          <w:szCs w:val="22"/>
          <w:lang w:val="pl-PL"/>
        </w:rPr>
      </w:pPr>
    </w:p>
    <w:p w:rsidR="00845278" w:rsidRPr="00902658" w:rsidRDefault="00845278" w:rsidP="00707642">
      <w:pPr>
        <w:rPr>
          <w:rFonts w:ascii="Calibri" w:hAnsi="Calibri" w:cs="Calibri"/>
          <w:sz w:val="22"/>
          <w:szCs w:val="22"/>
          <w:lang w:val="pl-PL"/>
        </w:rPr>
      </w:pPr>
    </w:p>
    <w:p w:rsidR="00845278" w:rsidRPr="00902658" w:rsidRDefault="00845278" w:rsidP="00707642">
      <w:pPr>
        <w:rPr>
          <w:rFonts w:ascii="Calibri" w:hAnsi="Calibri" w:cs="Calibri"/>
          <w:sz w:val="22"/>
          <w:szCs w:val="22"/>
          <w:lang w:val="pl-PL"/>
        </w:rPr>
      </w:pPr>
    </w:p>
    <w:p w:rsidR="00845278" w:rsidRDefault="00845278" w:rsidP="00707642">
      <w:pPr>
        <w:rPr>
          <w:rFonts w:ascii="Calibri" w:hAnsi="Calibri" w:cs="Calibri"/>
          <w:sz w:val="22"/>
          <w:szCs w:val="22"/>
          <w:lang w:val="pl-PL"/>
        </w:rPr>
      </w:pPr>
    </w:p>
    <w:p w:rsidR="00845278" w:rsidRPr="00902658" w:rsidRDefault="00845278" w:rsidP="00707642">
      <w:pPr>
        <w:rPr>
          <w:rFonts w:ascii="Calibri" w:hAnsi="Calibri" w:cs="Calibri"/>
          <w:sz w:val="22"/>
          <w:szCs w:val="22"/>
          <w:lang w:val="pl-PL"/>
        </w:rPr>
      </w:pPr>
    </w:p>
    <w:p w:rsidR="00845278" w:rsidRPr="000D437F" w:rsidRDefault="00845278" w:rsidP="00707642">
      <w:pPr>
        <w:tabs>
          <w:tab w:val="left" w:pos="3783"/>
        </w:tabs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pl-PL"/>
        </w:rPr>
        <w:t>20-22 marca 2014</w:t>
      </w:r>
    </w:p>
    <w:p w:rsidR="00845278" w:rsidRDefault="00845278" w:rsidP="00707642">
      <w:pPr>
        <w:rPr>
          <w:rFonts w:ascii="Calibri" w:hAnsi="Calibri" w:cs="Calibri"/>
          <w:b/>
          <w:lang w:val="pl-PL"/>
        </w:rPr>
      </w:pPr>
      <w:r w:rsidRPr="000D437F">
        <w:rPr>
          <w:rFonts w:ascii="Calibri" w:hAnsi="Calibri" w:cs="Calibri"/>
          <w:b/>
          <w:lang w:val="pl-PL"/>
        </w:rPr>
        <w:t>Kongres Kultury Akademickiej – „IDEA UNIWERSYTETU – REAKTYWACJA”</w:t>
      </w:r>
    </w:p>
    <w:p w:rsidR="00845278" w:rsidRDefault="00845278" w:rsidP="00707642">
      <w:pPr>
        <w:rPr>
          <w:rFonts w:ascii="Calibri" w:hAnsi="Calibri" w:cs="Calibri"/>
          <w:b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Patronat Honorowy - </w:t>
      </w:r>
      <w:r w:rsidRPr="000D437F">
        <w:rPr>
          <w:rFonts w:ascii="Calibri" w:hAnsi="Calibri" w:cs="Calibri"/>
          <w:lang w:val="pl-PL"/>
        </w:rPr>
        <w:t xml:space="preserve">Minister Nauki i Szkolnictwa Wyższego – prof. dr hab. Lena Kolarska-Bobińska  </w:t>
      </w: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  <w:r w:rsidRPr="000D437F">
        <w:rPr>
          <w:rFonts w:ascii="Calibri" w:hAnsi="Calibri" w:cs="Calibri"/>
          <w:lang w:val="pl-PL"/>
        </w:rPr>
        <w:t>Informacje o Ko</w:t>
      </w:r>
      <w:r>
        <w:rPr>
          <w:rFonts w:ascii="Calibri" w:hAnsi="Calibri" w:cs="Calibri"/>
          <w:lang w:val="pl-PL"/>
        </w:rPr>
        <w:t>ngresie -</w:t>
      </w:r>
      <w:r w:rsidRPr="000D437F">
        <w:rPr>
          <w:rFonts w:ascii="Calibri" w:hAnsi="Calibri" w:cs="Calibri"/>
          <w:lang w:val="pl-PL"/>
        </w:rPr>
        <w:t xml:space="preserve"> www.kongresakademicki.pl</w:t>
      </w: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pl-PL"/>
        </w:rPr>
        <w:t>11 kwietnia 2014</w:t>
      </w:r>
    </w:p>
    <w:p w:rsidR="00845278" w:rsidRPr="00707642" w:rsidRDefault="00845278" w:rsidP="00707642">
      <w:pPr>
        <w:rPr>
          <w:rFonts w:ascii="Calibri" w:hAnsi="Calibri" w:cs="Calibri"/>
          <w:b/>
          <w:lang w:val="pl-PL"/>
        </w:rPr>
      </w:pPr>
      <w:r w:rsidRPr="000D437F">
        <w:rPr>
          <w:rFonts w:ascii="Calibri" w:hAnsi="Calibri" w:cs="Calibri"/>
          <w:b/>
          <w:lang w:val="pl-PL"/>
        </w:rPr>
        <w:t xml:space="preserve">Konferencja „Nauka i Innowacja” </w:t>
      </w:r>
      <w:r>
        <w:rPr>
          <w:rFonts w:ascii="Calibri" w:hAnsi="Calibri" w:cs="Calibri"/>
          <w:b/>
          <w:lang w:val="pl-PL"/>
        </w:rPr>
        <w:t xml:space="preserve">– </w:t>
      </w:r>
      <w:r w:rsidRPr="00707642">
        <w:rPr>
          <w:rFonts w:ascii="Calibri" w:hAnsi="Calibri" w:cs="Calibri"/>
          <w:lang w:val="pl-PL"/>
        </w:rPr>
        <w:t>organizowana wspólnie</w:t>
      </w:r>
      <w:r>
        <w:rPr>
          <w:rFonts w:ascii="Calibri" w:hAnsi="Calibri" w:cs="Calibri"/>
          <w:b/>
          <w:lang w:val="pl-PL"/>
        </w:rPr>
        <w:t xml:space="preserve"> </w:t>
      </w:r>
      <w:r w:rsidRPr="000D437F">
        <w:rPr>
          <w:rFonts w:ascii="Calibri" w:hAnsi="Calibri" w:cs="Calibri"/>
          <w:lang w:val="pl-PL"/>
        </w:rPr>
        <w:t xml:space="preserve">z Polską Akademią Umiejętności </w:t>
      </w: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pl-PL"/>
        </w:rPr>
        <w:t>10-12 kwietnia 2014</w:t>
      </w:r>
    </w:p>
    <w:p w:rsidR="00845278" w:rsidRPr="00707642" w:rsidRDefault="00845278" w:rsidP="00707642">
      <w:pPr>
        <w:rPr>
          <w:rFonts w:ascii="Calibri" w:hAnsi="Calibri" w:cs="Calibri"/>
          <w:b/>
          <w:lang w:val="pl-PL"/>
        </w:rPr>
      </w:pPr>
      <w:r w:rsidRPr="000D437F">
        <w:rPr>
          <w:rFonts w:ascii="Calibri" w:hAnsi="Calibri" w:cs="Calibri"/>
          <w:b/>
          <w:lang w:val="pl-PL"/>
        </w:rPr>
        <w:t>Konferencja Rektorów Akademickich Szkół Polskich (KRASP)</w:t>
      </w: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cs-CZ"/>
        </w:rPr>
        <w:t>28 kwietnia - 31 maja 2014 r.</w:t>
      </w:r>
    </w:p>
    <w:p w:rsidR="00845278" w:rsidRPr="000D437F" w:rsidRDefault="00845278" w:rsidP="00707642">
      <w:pPr>
        <w:rPr>
          <w:rFonts w:ascii="Calibri" w:hAnsi="Calibri" w:cs="Calibri"/>
          <w:b/>
          <w:lang w:val="pl-PL"/>
        </w:rPr>
      </w:pPr>
      <w:r w:rsidRPr="000D437F">
        <w:rPr>
          <w:rFonts w:ascii="Calibri" w:hAnsi="Calibri" w:cs="Calibri"/>
          <w:b/>
          <w:lang w:val="pl-PL"/>
        </w:rPr>
        <w:t>Wystawa „Studenci Uniwersytetu Jagiellońskiego na przestrzeni wieków”</w:t>
      </w:r>
    </w:p>
    <w:p w:rsidR="00845278" w:rsidRPr="000D437F" w:rsidRDefault="00845278" w:rsidP="00707642">
      <w:pPr>
        <w:rPr>
          <w:rFonts w:ascii="Calibri" w:hAnsi="Calibri" w:cs="Calibri"/>
          <w:b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b/>
          <w:lang w:val="pl-PL"/>
        </w:rPr>
      </w:pPr>
      <w:r w:rsidRPr="000D437F">
        <w:rPr>
          <w:rFonts w:ascii="Calibri" w:hAnsi="Calibri" w:cs="Calibri"/>
          <w:lang w:val="pl-PL"/>
        </w:rPr>
        <w:t>Celem organizowanej wystawy jest ukazanie mieszkańcom Krakowa i środowisku akademickiemu fotografii przedstawiających kulturę studencką na tle historii Uniwersytetu Jagiellońskiego. Zdjęcia zaprezentowane podczas wystawy stanowić będą głównie zbiory własne Uczelni w tym Archiwum i Muzeum Uniwersytetu Jagiellońskiego. Wydruki wielkoformatowe przyozdobią planty krakowskie</w:t>
      </w:r>
      <w:r>
        <w:rPr>
          <w:rFonts w:ascii="Calibri" w:hAnsi="Calibri" w:cs="Calibri"/>
          <w:lang w:val="pl-PL"/>
        </w:rPr>
        <w:t>,</w:t>
      </w:r>
      <w:r w:rsidRPr="000D437F">
        <w:rPr>
          <w:rFonts w:ascii="Calibri" w:hAnsi="Calibri" w:cs="Calibri"/>
          <w:lang w:val="pl-PL"/>
        </w:rPr>
        <w:t xml:space="preserve"> w po</w:t>
      </w:r>
      <w:r>
        <w:rPr>
          <w:rFonts w:ascii="Calibri" w:hAnsi="Calibri" w:cs="Calibri"/>
          <w:lang w:val="pl-PL"/>
        </w:rPr>
        <w:t>bliżu najważniejszych budynków Kwartału Uniwersyteckiego</w:t>
      </w:r>
      <w:r w:rsidRPr="000D437F">
        <w:rPr>
          <w:rFonts w:ascii="Calibri" w:hAnsi="Calibri" w:cs="Calibri"/>
          <w:lang w:val="pl-PL"/>
        </w:rPr>
        <w:t xml:space="preserve"> w Starym Mieście.</w:t>
      </w: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pl-PL"/>
        </w:rPr>
        <w:t>7 maja – 6 sierpnia</w:t>
      </w:r>
    </w:p>
    <w:p w:rsidR="00845278" w:rsidRPr="000D437F" w:rsidRDefault="00845278" w:rsidP="00707642">
      <w:pPr>
        <w:rPr>
          <w:rFonts w:ascii="Calibri" w:hAnsi="Calibri" w:cs="Calibri"/>
          <w:b/>
          <w:lang w:val="pl-PL"/>
        </w:rPr>
      </w:pPr>
      <w:r w:rsidRPr="000D437F">
        <w:rPr>
          <w:rFonts w:ascii="Calibri" w:hAnsi="Calibri" w:cs="Calibri"/>
          <w:b/>
          <w:lang w:val="pl-PL"/>
        </w:rPr>
        <w:t>Wystawa „ Pi</w:t>
      </w:r>
      <w:r>
        <w:rPr>
          <w:rFonts w:ascii="Calibri" w:hAnsi="Calibri" w:cs="Calibri"/>
          <w:b/>
          <w:lang w:val="pl-PL"/>
        </w:rPr>
        <w:t xml:space="preserve">ękno darowane” w Collegium </w:t>
      </w:r>
      <w:proofErr w:type="spellStart"/>
      <w:r>
        <w:rPr>
          <w:rFonts w:ascii="Calibri" w:hAnsi="Calibri" w:cs="Calibri"/>
          <w:b/>
          <w:lang w:val="pl-PL"/>
        </w:rPr>
        <w:t>Maius</w:t>
      </w:r>
      <w:proofErr w:type="spellEnd"/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pStyle w:val="HTML-wstpniesformatowany"/>
        <w:rPr>
          <w:rFonts w:ascii="Calibri" w:hAnsi="Calibri" w:cs="Calibri"/>
          <w:sz w:val="24"/>
          <w:szCs w:val="24"/>
        </w:rPr>
      </w:pPr>
      <w:r w:rsidRPr="000D437F">
        <w:rPr>
          <w:rFonts w:ascii="Calibri" w:hAnsi="Calibri" w:cs="Calibri"/>
          <w:sz w:val="24"/>
          <w:szCs w:val="24"/>
        </w:rPr>
        <w:t xml:space="preserve">Wystawa eksponująca dzieła ofiarowane Uniwersytetowi Jagiellońskiemu w zbiorach Collegium </w:t>
      </w:r>
      <w:proofErr w:type="spellStart"/>
      <w:r w:rsidRPr="000D437F">
        <w:rPr>
          <w:rFonts w:ascii="Calibri" w:hAnsi="Calibri" w:cs="Calibri"/>
          <w:sz w:val="24"/>
          <w:szCs w:val="24"/>
        </w:rPr>
        <w:t>Maius</w:t>
      </w:r>
      <w:proofErr w:type="spellEnd"/>
      <w:r w:rsidRPr="000D437F">
        <w:rPr>
          <w:rFonts w:ascii="Calibri" w:hAnsi="Calibri" w:cs="Calibri"/>
          <w:sz w:val="24"/>
          <w:szCs w:val="24"/>
        </w:rPr>
        <w:t>.</w:t>
      </w:r>
    </w:p>
    <w:p w:rsidR="00845278" w:rsidRPr="000D437F" w:rsidRDefault="00845278" w:rsidP="00C362F1">
      <w:pPr>
        <w:jc w:val="both"/>
        <w:rPr>
          <w:rFonts w:ascii="Calibri" w:hAnsi="Calibri" w:cs="Calibri"/>
          <w:lang w:val="pl-PL"/>
        </w:rPr>
      </w:pPr>
      <w:r w:rsidRPr="000D437F">
        <w:rPr>
          <w:rFonts w:ascii="Calibri" w:hAnsi="Calibri" w:cs="Calibri"/>
          <w:lang w:val="pl-PL"/>
        </w:rPr>
        <w:t xml:space="preserve">Ideą wystawy jest zaprezentowanie wybranych obiektów ze zbiorów Muzeum UJ pochodzących z darów, obrazujących różne formy mecenatu lub przypominających postacie najwybitniejszych darczyńców w dziejach </w:t>
      </w:r>
      <w:proofErr w:type="spellStart"/>
      <w:r w:rsidRPr="000D437F">
        <w:rPr>
          <w:rFonts w:ascii="Calibri" w:hAnsi="Calibri" w:cs="Calibri"/>
          <w:i/>
          <w:iCs/>
          <w:lang w:val="pl-PL"/>
        </w:rPr>
        <w:t>Almae</w:t>
      </w:r>
      <w:proofErr w:type="spellEnd"/>
      <w:r>
        <w:rPr>
          <w:rFonts w:ascii="Calibri" w:hAnsi="Calibri" w:cs="Calibri"/>
          <w:i/>
          <w:iCs/>
          <w:lang w:val="pl-PL"/>
        </w:rPr>
        <w:t xml:space="preserve"> </w:t>
      </w:r>
      <w:proofErr w:type="spellStart"/>
      <w:r w:rsidRPr="000D437F">
        <w:rPr>
          <w:rFonts w:ascii="Calibri" w:hAnsi="Calibri" w:cs="Calibri"/>
          <w:i/>
          <w:iCs/>
          <w:lang w:val="pl-PL"/>
        </w:rPr>
        <w:t>Matris</w:t>
      </w:r>
      <w:proofErr w:type="spellEnd"/>
      <w:r w:rsidRPr="000D437F">
        <w:rPr>
          <w:rFonts w:ascii="Calibri" w:hAnsi="Calibri" w:cs="Calibri"/>
          <w:lang w:val="pl-PL"/>
        </w:rPr>
        <w:t xml:space="preserve">. Jednocześnie wystawa upamiętnia 50. rocznicę uroczystego otwarcia Muzeum UJ w gmachu Collegium </w:t>
      </w:r>
      <w:proofErr w:type="spellStart"/>
      <w:r w:rsidRPr="000D437F">
        <w:rPr>
          <w:rFonts w:ascii="Calibri" w:hAnsi="Calibri" w:cs="Calibri"/>
          <w:lang w:val="pl-PL"/>
        </w:rPr>
        <w:t>Maius</w:t>
      </w:r>
      <w:proofErr w:type="spellEnd"/>
      <w:r w:rsidRPr="000D437F">
        <w:rPr>
          <w:rFonts w:ascii="Calibri" w:hAnsi="Calibri" w:cs="Calibri"/>
          <w:lang w:val="pl-PL"/>
        </w:rPr>
        <w:t xml:space="preserve"> w 1964 r. podczas jubileuszu 600-lecia UJ.</w:t>
      </w:r>
    </w:p>
    <w:p w:rsidR="00845278" w:rsidRPr="000D437F" w:rsidRDefault="00845278" w:rsidP="00707642">
      <w:pPr>
        <w:pStyle w:val="HTML-wstpniesformatowany"/>
        <w:rPr>
          <w:rFonts w:ascii="Calibri" w:hAnsi="Calibri" w:cs="Calibri"/>
          <w:sz w:val="24"/>
          <w:szCs w:val="24"/>
        </w:rPr>
      </w:pPr>
      <w:r w:rsidRPr="000D437F">
        <w:rPr>
          <w:rFonts w:ascii="Calibri" w:hAnsi="Calibri" w:cs="Calibri"/>
          <w:sz w:val="24"/>
          <w:szCs w:val="24"/>
        </w:rPr>
        <w:t xml:space="preserve">W tym samym czasie, w podziemiach Collegium </w:t>
      </w:r>
      <w:proofErr w:type="spellStart"/>
      <w:r w:rsidRPr="000D437F">
        <w:rPr>
          <w:rFonts w:ascii="Calibri" w:hAnsi="Calibri" w:cs="Calibri"/>
          <w:sz w:val="24"/>
          <w:szCs w:val="24"/>
        </w:rPr>
        <w:t>Maius</w:t>
      </w:r>
      <w:proofErr w:type="spellEnd"/>
      <w:r w:rsidRPr="000D437F">
        <w:rPr>
          <w:rFonts w:ascii="Calibri" w:hAnsi="Calibri" w:cs="Calibri"/>
          <w:sz w:val="24"/>
          <w:szCs w:val="24"/>
        </w:rPr>
        <w:t>, eksponowane będą portrety osób uhonorowanych Laurem Jagiellońskim.</w:t>
      </w:r>
    </w:p>
    <w:p w:rsidR="00845278" w:rsidRDefault="00845278" w:rsidP="00707642">
      <w:pPr>
        <w:rPr>
          <w:rFonts w:ascii="Calibri" w:hAnsi="Calibri" w:cs="Calibri"/>
          <w:lang w:val="pl-PL"/>
        </w:rPr>
      </w:pPr>
    </w:p>
    <w:p w:rsidR="00845278" w:rsidRDefault="00845278" w:rsidP="00707642">
      <w:pPr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pl-PL"/>
        </w:rPr>
        <w:t>8 maja 2014 czwartek</w:t>
      </w:r>
    </w:p>
    <w:p w:rsidR="00845278" w:rsidRPr="000D437F" w:rsidRDefault="00845278" w:rsidP="00707642">
      <w:pPr>
        <w:rPr>
          <w:rFonts w:ascii="Calibri" w:hAnsi="Calibri" w:cs="Calibri"/>
          <w:b/>
          <w:lang w:val="pl-PL"/>
        </w:rPr>
      </w:pPr>
      <w:r w:rsidRPr="000D437F">
        <w:rPr>
          <w:rFonts w:ascii="Calibri" w:hAnsi="Calibri" w:cs="Calibri"/>
          <w:b/>
          <w:lang w:val="pl-PL"/>
        </w:rPr>
        <w:t xml:space="preserve">Zakopanie Kapsuły czasu </w:t>
      </w: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</w:p>
    <w:p w:rsidR="00845278" w:rsidRPr="00C250FD" w:rsidRDefault="00845278" w:rsidP="00C250FD">
      <w:pPr>
        <w:pStyle w:val="Akapitzlist"/>
        <w:ind w:left="0"/>
        <w:rPr>
          <w:rFonts w:cs="Calibri"/>
          <w:sz w:val="24"/>
          <w:szCs w:val="24"/>
        </w:rPr>
      </w:pPr>
      <w:r w:rsidRPr="000D437F">
        <w:rPr>
          <w:rFonts w:cs="Calibri"/>
          <w:sz w:val="24"/>
          <w:szCs w:val="24"/>
        </w:rPr>
        <w:t>Kapsuła czasu zo</w:t>
      </w:r>
      <w:r>
        <w:rPr>
          <w:rFonts w:cs="Calibri"/>
          <w:sz w:val="24"/>
          <w:szCs w:val="24"/>
        </w:rPr>
        <w:t>stanie zakopana wieczorem</w:t>
      </w:r>
      <w:r w:rsidRPr="000D437F">
        <w:rPr>
          <w:rFonts w:cs="Calibri"/>
          <w:sz w:val="24"/>
          <w:szCs w:val="24"/>
        </w:rPr>
        <w:t xml:space="preserve"> w Ogrodzie Profesorskim, a jej otwarcie może nastąpić nie wcz</w:t>
      </w:r>
      <w:r>
        <w:rPr>
          <w:rFonts w:cs="Calibri"/>
          <w:sz w:val="24"/>
          <w:szCs w:val="24"/>
        </w:rPr>
        <w:t>eśniej niż za 50 lat. W Kapsule zostaną złożone m.in. przesłanie</w:t>
      </w:r>
      <w:r w:rsidRPr="000D437F">
        <w:rPr>
          <w:rFonts w:cs="Calibri"/>
          <w:sz w:val="24"/>
          <w:szCs w:val="24"/>
        </w:rPr>
        <w:t xml:space="preserve"> od władz Uniwe</w:t>
      </w:r>
      <w:r>
        <w:rPr>
          <w:rFonts w:cs="Calibri"/>
          <w:sz w:val="24"/>
          <w:szCs w:val="24"/>
        </w:rPr>
        <w:t xml:space="preserve">rsytetu i studentów oraz okolicznościowy </w:t>
      </w:r>
      <w:r w:rsidRPr="000D437F">
        <w:rPr>
          <w:rFonts w:cs="Calibri"/>
          <w:sz w:val="24"/>
          <w:szCs w:val="24"/>
        </w:rPr>
        <w:t xml:space="preserve">egzemplarz czasopisma Alma </w:t>
      </w:r>
      <w:proofErr w:type="spellStart"/>
      <w:r w:rsidRPr="000D437F">
        <w:rPr>
          <w:rFonts w:cs="Calibri"/>
          <w:sz w:val="24"/>
          <w:szCs w:val="24"/>
        </w:rPr>
        <w:t>Mater</w:t>
      </w:r>
      <w:proofErr w:type="spellEnd"/>
      <w:r w:rsidRPr="000D437F">
        <w:rPr>
          <w:rFonts w:cs="Calibri"/>
          <w:sz w:val="24"/>
          <w:szCs w:val="24"/>
        </w:rPr>
        <w:t xml:space="preserve">. </w:t>
      </w: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pl-PL"/>
        </w:rPr>
        <w:t>9-10 maja 2014</w:t>
      </w:r>
    </w:p>
    <w:p w:rsidR="00845278" w:rsidRPr="000D437F" w:rsidRDefault="00845278" w:rsidP="00707642">
      <w:pPr>
        <w:rPr>
          <w:rFonts w:ascii="Calibri" w:hAnsi="Calibri" w:cs="Calibri"/>
          <w:b/>
          <w:lang w:val="cs-CZ"/>
        </w:rPr>
      </w:pPr>
      <w:r w:rsidRPr="000D437F">
        <w:rPr>
          <w:rFonts w:ascii="Calibri" w:hAnsi="Calibri" w:cs="Calibri"/>
          <w:b/>
          <w:lang w:val="cs-CZ"/>
        </w:rPr>
        <w:t>Posiedzenie Rady Studentów Parlamentu Studentów Rzecz</w:t>
      </w:r>
      <w:r>
        <w:rPr>
          <w:rFonts w:ascii="Calibri" w:hAnsi="Calibri" w:cs="Calibri"/>
          <w:b/>
          <w:lang w:val="cs-CZ"/>
        </w:rPr>
        <w:t>y</w:t>
      </w:r>
      <w:r w:rsidRPr="000D437F">
        <w:rPr>
          <w:rFonts w:ascii="Calibri" w:hAnsi="Calibri" w:cs="Calibri"/>
          <w:b/>
          <w:lang w:val="cs-CZ"/>
        </w:rPr>
        <w:t>pospolitej Polskiej</w:t>
      </w:r>
      <w:r>
        <w:rPr>
          <w:rFonts w:ascii="Calibri" w:hAnsi="Calibri" w:cs="Calibri"/>
          <w:b/>
          <w:lang w:val="cs-CZ"/>
        </w:rPr>
        <w:t xml:space="preserve"> </w:t>
      </w:r>
      <w:r w:rsidRPr="00C250FD">
        <w:rPr>
          <w:rFonts w:ascii="Calibri" w:hAnsi="Calibri" w:cs="Calibri"/>
          <w:lang w:val="cs-CZ"/>
        </w:rPr>
        <w:t>- Collegium Maius</w:t>
      </w:r>
    </w:p>
    <w:p w:rsidR="00845278" w:rsidRPr="000D437F" w:rsidRDefault="00845278" w:rsidP="00707642">
      <w:pPr>
        <w:rPr>
          <w:rFonts w:ascii="Calibri" w:hAnsi="Calibri" w:cs="Calibri"/>
          <w:lang w:val="cs-CZ"/>
        </w:rPr>
      </w:pPr>
    </w:p>
    <w:p w:rsidR="00845278" w:rsidRPr="003D6443" w:rsidRDefault="00845278" w:rsidP="00707642">
      <w:pPr>
        <w:rPr>
          <w:rFonts w:ascii="Calibri" w:hAnsi="Calibri" w:cs="Calibri"/>
          <w:b/>
          <w:u w:val="single"/>
          <w:lang w:val="pl-PL"/>
        </w:rPr>
      </w:pPr>
      <w:r w:rsidRPr="003D6443">
        <w:rPr>
          <w:rFonts w:ascii="Calibri" w:hAnsi="Calibri" w:cs="Calibri"/>
          <w:b/>
          <w:u w:val="single"/>
          <w:lang w:val="pl-PL"/>
        </w:rPr>
        <w:t>9 maja 2014 piątek</w:t>
      </w:r>
    </w:p>
    <w:p w:rsidR="00845278" w:rsidRPr="00B733A0" w:rsidRDefault="00845278" w:rsidP="00707642">
      <w:pPr>
        <w:jc w:val="both"/>
        <w:rPr>
          <w:rFonts w:ascii="Calibri" w:hAnsi="Calibri" w:cs="Calibri"/>
          <w:b/>
          <w:lang w:val="pl-PL"/>
        </w:rPr>
      </w:pPr>
      <w:r w:rsidRPr="00B733A0">
        <w:rPr>
          <w:rFonts w:ascii="Calibri" w:hAnsi="Calibri" w:cs="Calibri"/>
          <w:b/>
          <w:lang w:val="pl-PL"/>
        </w:rPr>
        <w:t>Konferencja Rektorów Uniwersytetów Zrzeszonych w Międzynarodowych Sieciach</w:t>
      </w:r>
    </w:p>
    <w:p w:rsidR="00845278" w:rsidRPr="00B733A0" w:rsidRDefault="00845278" w:rsidP="00707642">
      <w:pPr>
        <w:jc w:val="both"/>
        <w:rPr>
          <w:rFonts w:ascii="Calibri" w:hAnsi="Calibri" w:cs="Calibri"/>
          <w:b/>
        </w:rPr>
      </w:pPr>
      <w:r w:rsidRPr="00B733A0">
        <w:rPr>
          <w:rFonts w:ascii="Calibri" w:hAnsi="Calibri" w:cs="Calibri"/>
          <w:b/>
          <w:lang w:val="pl-PL"/>
        </w:rPr>
        <w:t xml:space="preserve"> </w:t>
      </w:r>
      <w:r w:rsidRPr="00B733A0">
        <w:rPr>
          <w:rFonts w:ascii="Calibri" w:hAnsi="Calibri" w:cs="Calibri"/>
          <w:b/>
        </w:rPr>
        <w:t>„Internationalization of Higher Education: Europeanization and Globalization”</w:t>
      </w:r>
    </w:p>
    <w:p w:rsidR="00845278" w:rsidRPr="000D437F" w:rsidRDefault="00845278" w:rsidP="00707642">
      <w:pPr>
        <w:jc w:val="both"/>
        <w:rPr>
          <w:rFonts w:ascii="Calibri" w:hAnsi="Calibri" w:cs="Calibri"/>
        </w:rPr>
      </w:pP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  <w:r w:rsidRPr="000D437F">
        <w:rPr>
          <w:rFonts w:ascii="Calibri" w:hAnsi="Calibri" w:cs="Calibri"/>
          <w:lang w:val="pl-PL"/>
        </w:rPr>
        <w:t>W konferencji wezmą</w:t>
      </w:r>
      <w:r>
        <w:rPr>
          <w:rFonts w:ascii="Calibri" w:hAnsi="Calibri" w:cs="Calibri"/>
          <w:lang w:val="pl-PL"/>
        </w:rPr>
        <w:t xml:space="preserve"> udział goście reprezentujący </w:t>
      </w:r>
      <w:r w:rsidRPr="000D437F">
        <w:rPr>
          <w:rFonts w:ascii="Calibri" w:hAnsi="Calibri" w:cs="Calibri"/>
          <w:lang w:val="pl-PL"/>
        </w:rPr>
        <w:t xml:space="preserve">sieci akademickie, w których uczestniczy UJ, Grupa Coimbra, </w:t>
      </w:r>
      <w:proofErr w:type="spellStart"/>
      <w:r w:rsidRPr="000D437F">
        <w:rPr>
          <w:rFonts w:ascii="Calibri" w:hAnsi="Calibri" w:cs="Calibri"/>
          <w:lang w:val="pl-PL"/>
        </w:rPr>
        <w:t>Europaeum</w:t>
      </w:r>
      <w:proofErr w:type="spellEnd"/>
      <w:r w:rsidRPr="000D437F">
        <w:rPr>
          <w:rFonts w:ascii="Calibri" w:hAnsi="Calibri" w:cs="Calibri"/>
          <w:lang w:val="pl-PL"/>
        </w:rPr>
        <w:t xml:space="preserve">, IRUN i Utrecht Network. </w:t>
      </w: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pl-PL"/>
        </w:rPr>
        <w:t>9 maja 2014 piątek</w:t>
      </w:r>
    </w:p>
    <w:p w:rsidR="00845278" w:rsidRPr="000D437F" w:rsidRDefault="00845278" w:rsidP="00707642">
      <w:pPr>
        <w:rPr>
          <w:rFonts w:ascii="Calibri" w:hAnsi="Calibri" w:cs="Calibri"/>
          <w:lang w:val="pl-PL"/>
        </w:rPr>
      </w:pPr>
      <w:r w:rsidRPr="000D437F">
        <w:rPr>
          <w:rFonts w:ascii="Calibri" w:hAnsi="Calibri" w:cs="Calibri"/>
          <w:lang w:val="pl-PL"/>
        </w:rPr>
        <w:t>19:30</w:t>
      </w:r>
      <w:r w:rsidRPr="000D437F">
        <w:rPr>
          <w:rFonts w:ascii="Calibri" w:hAnsi="Calibri" w:cs="Calibri"/>
          <w:lang w:val="pl-PL"/>
        </w:rPr>
        <w:tab/>
        <w:t>Koncert w Filharmonii Krakowskiej</w:t>
      </w: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pl-PL"/>
        </w:rPr>
        <w:t>10 maja 2014 sobota</w:t>
      </w:r>
    </w:p>
    <w:p w:rsidR="00845278" w:rsidRPr="000D437F" w:rsidRDefault="00845278" w:rsidP="00707642">
      <w:pPr>
        <w:rPr>
          <w:rFonts w:ascii="Calibri" w:hAnsi="Calibri" w:cs="Calibri"/>
          <w:b/>
          <w:u w:val="single"/>
          <w:lang w:val="pl-PL"/>
        </w:rPr>
      </w:pPr>
    </w:p>
    <w:p w:rsidR="00845278" w:rsidRDefault="00845278" w:rsidP="00707642">
      <w:pPr>
        <w:ind w:left="700" w:hanging="700"/>
        <w:jc w:val="both"/>
        <w:rPr>
          <w:rFonts w:ascii="Calibri" w:hAnsi="Calibri" w:cs="Calibri"/>
          <w:b/>
          <w:lang w:val="pl-PL"/>
        </w:rPr>
      </w:pPr>
      <w:r w:rsidRPr="000D437F">
        <w:rPr>
          <w:rFonts w:ascii="Calibri" w:hAnsi="Calibri" w:cs="Calibri"/>
          <w:lang w:val="pl-PL"/>
        </w:rPr>
        <w:t xml:space="preserve">8:45 </w:t>
      </w:r>
      <w:r w:rsidRPr="000D437F">
        <w:rPr>
          <w:rFonts w:ascii="Calibri" w:hAnsi="Calibri" w:cs="Calibri"/>
          <w:lang w:val="pl-PL"/>
        </w:rPr>
        <w:tab/>
      </w:r>
      <w:r w:rsidRPr="000D437F">
        <w:rPr>
          <w:rFonts w:ascii="Calibri" w:hAnsi="Calibri" w:cs="Calibri"/>
          <w:b/>
          <w:lang w:val="pl-PL"/>
        </w:rPr>
        <w:t xml:space="preserve">Złożenie </w:t>
      </w:r>
      <w:r>
        <w:rPr>
          <w:rFonts w:ascii="Calibri" w:hAnsi="Calibri" w:cs="Calibri"/>
          <w:b/>
          <w:lang w:val="pl-PL"/>
        </w:rPr>
        <w:t xml:space="preserve">w Katedrze Wawelskiej </w:t>
      </w:r>
      <w:r w:rsidRPr="000D437F">
        <w:rPr>
          <w:rFonts w:ascii="Calibri" w:hAnsi="Calibri" w:cs="Calibri"/>
          <w:b/>
          <w:lang w:val="pl-PL"/>
        </w:rPr>
        <w:t>kw</w:t>
      </w:r>
      <w:r>
        <w:rPr>
          <w:rFonts w:ascii="Calibri" w:hAnsi="Calibri" w:cs="Calibri"/>
          <w:b/>
          <w:lang w:val="pl-PL"/>
        </w:rPr>
        <w:t xml:space="preserve">iatów na grobach założycieli UJ - </w:t>
      </w:r>
      <w:r w:rsidRPr="000D437F">
        <w:rPr>
          <w:rFonts w:ascii="Calibri" w:hAnsi="Calibri" w:cs="Calibri"/>
          <w:b/>
          <w:lang w:val="pl-PL"/>
        </w:rPr>
        <w:t xml:space="preserve">Króla Kazimierza Wielkiego </w:t>
      </w:r>
      <w:r>
        <w:rPr>
          <w:rFonts w:ascii="Calibri" w:hAnsi="Calibri" w:cs="Calibri"/>
          <w:b/>
          <w:lang w:val="pl-PL"/>
        </w:rPr>
        <w:br/>
      </w:r>
      <w:r w:rsidRPr="000D437F">
        <w:rPr>
          <w:rFonts w:ascii="Calibri" w:hAnsi="Calibri" w:cs="Calibri"/>
          <w:b/>
          <w:lang w:val="pl-PL"/>
        </w:rPr>
        <w:t xml:space="preserve">i Władysława Jagiełły oraz Królowej Jadwigi </w:t>
      </w:r>
    </w:p>
    <w:p w:rsidR="00845278" w:rsidRPr="000D437F" w:rsidRDefault="00845278" w:rsidP="00707642">
      <w:pPr>
        <w:ind w:left="700" w:hanging="700"/>
        <w:jc w:val="both"/>
        <w:rPr>
          <w:rFonts w:ascii="Calibri" w:hAnsi="Calibri" w:cs="Calibri"/>
          <w:lang w:val="pl-PL"/>
        </w:rPr>
      </w:pPr>
      <w:r w:rsidRPr="000D437F">
        <w:rPr>
          <w:rFonts w:ascii="Calibri" w:hAnsi="Calibri" w:cs="Calibri"/>
          <w:lang w:val="pl-PL"/>
        </w:rPr>
        <w:t xml:space="preserve">9:00 </w:t>
      </w:r>
      <w:r w:rsidRPr="000D437F">
        <w:rPr>
          <w:rFonts w:ascii="Calibri" w:hAnsi="Calibri" w:cs="Calibri"/>
          <w:lang w:val="pl-PL"/>
        </w:rPr>
        <w:tab/>
      </w:r>
      <w:r w:rsidRPr="000D437F">
        <w:rPr>
          <w:rFonts w:ascii="Calibri" w:hAnsi="Calibri" w:cs="Calibri"/>
          <w:b/>
          <w:lang w:val="pl-PL"/>
        </w:rPr>
        <w:t xml:space="preserve">Msza święta </w:t>
      </w:r>
      <w:r>
        <w:rPr>
          <w:rFonts w:ascii="Calibri" w:hAnsi="Calibri" w:cs="Calibri"/>
          <w:b/>
          <w:lang w:val="pl-PL"/>
        </w:rPr>
        <w:t xml:space="preserve">w Katedrze Wawelskiej </w:t>
      </w:r>
      <w:r w:rsidRPr="000D437F">
        <w:rPr>
          <w:rFonts w:ascii="Calibri" w:hAnsi="Calibri" w:cs="Calibri"/>
          <w:b/>
          <w:lang w:val="pl-PL"/>
        </w:rPr>
        <w:t xml:space="preserve">koncelebrowana przez Metropolitę Krakowskiego </w:t>
      </w:r>
      <w:r>
        <w:rPr>
          <w:rFonts w:ascii="Calibri" w:hAnsi="Calibri" w:cs="Calibri"/>
          <w:b/>
          <w:lang w:val="pl-PL"/>
        </w:rPr>
        <w:br/>
      </w:r>
      <w:r w:rsidRPr="000D437F">
        <w:rPr>
          <w:rFonts w:ascii="Calibri" w:hAnsi="Calibri" w:cs="Calibri"/>
          <w:b/>
          <w:lang w:val="pl-PL"/>
        </w:rPr>
        <w:t>ks</w:t>
      </w:r>
      <w:r>
        <w:rPr>
          <w:rFonts w:ascii="Calibri" w:hAnsi="Calibri" w:cs="Calibri"/>
          <w:b/>
          <w:lang w:val="pl-PL"/>
        </w:rPr>
        <w:t>.</w:t>
      </w:r>
      <w:r w:rsidRPr="000D437F">
        <w:rPr>
          <w:rFonts w:ascii="Calibri" w:hAnsi="Calibri" w:cs="Calibri"/>
          <w:b/>
          <w:lang w:val="pl-PL"/>
        </w:rPr>
        <w:t xml:space="preserve"> Kardynała Stanisława Dziwisza </w:t>
      </w:r>
    </w:p>
    <w:p w:rsidR="00845278" w:rsidRPr="000D437F" w:rsidRDefault="00845278" w:rsidP="00707642">
      <w:pPr>
        <w:ind w:left="700" w:hanging="700"/>
        <w:jc w:val="both"/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jc w:val="both"/>
        <w:rPr>
          <w:rFonts w:ascii="Calibri" w:hAnsi="Calibri" w:cs="Calibri"/>
          <w:lang w:val="pl-PL"/>
        </w:rPr>
      </w:pPr>
      <w:r w:rsidRPr="000D437F">
        <w:rPr>
          <w:rFonts w:ascii="Calibri" w:hAnsi="Calibri" w:cs="Calibri"/>
          <w:lang w:val="pl-PL"/>
        </w:rPr>
        <w:t xml:space="preserve">10:15 </w:t>
      </w:r>
      <w:r w:rsidRPr="000D437F">
        <w:rPr>
          <w:rFonts w:ascii="Calibri" w:hAnsi="Calibri" w:cs="Calibri"/>
          <w:lang w:val="pl-PL"/>
        </w:rPr>
        <w:tab/>
      </w:r>
      <w:r w:rsidRPr="000D437F">
        <w:rPr>
          <w:rFonts w:ascii="Calibri" w:hAnsi="Calibri" w:cs="Calibri"/>
          <w:b/>
          <w:lang w:val="pl-PL"/>
        </w:rPr>
        <w:t xml:space="preserve">Orszak Akademicki z Katedry na Wawelu ulicami Krakowa do </w:t>
      </w:r>
      <w:proofErr w:type="spellStart"/>
      <w:r w:rsidRPr="000D437F">
        <w:rPr>
          <w:rFonts w:ascii="Calibri" w:hAnsi="Calibri" w:cs="Calibri"/>
          <w:b/>
          <w:lang w:val="pl-PL"/>
        </w:rPr>
        <w:t>Auditorium</w:t>
      </w:r>
      <w:proofErr w:type="spellEnd"/>
      <w:r w:rsidRPr="000D437F">
        <w:rPr>
          <w:rFonts w:ascii="Calibri" w:hAnsi="Calibri" w:cs="Calibri"/>
          <w:b/>
          <w:lang w:val="pl-PL"/>
        </w:rPr>
        <w:t xml:space="preserve"> Maximum</w:t>
      </w:r>
    </w:p>
    <w:p w:rsidR="00845278" w:rsidRPr="000D437F" w:rsidRDefault="00845278" w:rsidP="00707642">
      <w:pPr>
        <w:jc w:val="both"/>
        <w:rPr>
          <w:rFonts w:ascii="Calibri" w:hAnsi="Calibri" w:cs="Calibri"/>
          <w:lang w:val="pl-PL"/>
        </w:rPr>
      </w:pPr>
    </w:p>
    <w:p w:rsidR="00845278" w:rsidRDefault="00845278" w:rsidP="00C362F1">
      <w:pPr>
        <w:ind w:left="700" w:hanging="700"/>
        <w:jc w:val="both"/>
        <w:rPr>
          <w:rFonts w:ascii="Calibri" w:hAnsi="Calibri" w:cs="Calibri"/>
          <w:b/>
          <w:lang w:val="pl-PL"/>
        </w:rPr>
      </w:pPr>
      <w:r w:rsidRPr="000D437F">
        <w:rPr>
          <w:rFonts w:ascii="Calibri" w:hAnsi="Calibri" w:cs="Calibri"/>
          <w:lang w:val="pl-PL"/>
        </w:rPr>
        <w:t>12:00-15:00</w:t>
      </w:r>
      <w:r w:rsidRPr="000D437F">
        <w:rPr>
          <w:rFonts w:ascii="Calibri" w:hAnsi="Calibri" w:cs="Calibri"/>
          <w:lang w:val="pl-PL"/>
        </w:rPr>
        <w:tab/>
      </w:r>
      <w:r w:rsidRPr="000D437F">
        <w:rPr>
          <w:rFonts w:ascii="Calibri" w:hAnsi="Calibri" w:cs="Calibri"/>
          <w:b/>
          <w:lang w:val="pl-PL"/>
        </w:rPr>
        <w:t xml:space="preserve">Uroczyste posiedzenie Senatu Uniwersytetu Jagiellońskiego w </w:t>
      </w:r>
      <w:proofErr w:type="spellStart"/>
      <w:r w:rsidRPr="000D437F">
        <w:rPr>
          <w:rFonts w:ascii="Calibri" w:hAnsi="Calibri" w:cs="Calibri"/>
          <w:b/>
          <w:lang w:val="pl-PL"/>
        </w:rPr>
        <w:t>Auditorium</w:t>
      </w:r>
      <w:proofErr w:type="spellEnd"/>
      <w:r w:rsidRPr="000D437F">
        <w:rPr>
          <w:rFonts w:ascii="Calibri" w:hAnsi="Calibri" w:cs="Calibri"/>
          <w:b/>
          <w:lang w:val="pl-PL"/>
        </w:rPr>
        <w:t xml:space="preserve"> Maximum</w:t>
      </w:r>
    </w:p>
    <w:p w:rsidR="00845278" w:rsidRDefault="00845278" w:rsidP="00C362F1">
      <w:pPr>
        <w:ind w:left="700" w:hanging="700"/>
        <w:jc w:val="both"/>
        <w:rPr>
          <w:rFonts w:ascii="Calibri" w:hAnsi="Calibri" w:cs="Calibri"/>
          <w:b/>
          <w:lang w:val="pl-PL"/>
        </w:rPr>
      </w:pPr>
    </w:p>
    <w:p w:rsidR="00845278" w:rsidRPr="006F49EF" w:rsidRDefault="00845278" w:rsidP="00C348F0">
      <w:pPr>
        <w:ind w:left="700" w:hanging="700"/>
        <w:rPr>
          <w:rFonts w:ascii="Calibri" w:hAnsi="Calibri" w:cs="Calibri"/>
          <w:b/>
          <w:lang w:val="pl-PL"/>
        </w:rPr>
      </w:pPr>
      <w:r w:rsidRPr="006F49EF">
        <w:rPr>
          <w:rFonts w:ascii="Calibri" w:hAnsi="Calibri" w:cs="Calibri"/>
          <w:lang w:val="pl-PL"/>
        </w:rPr>
        <w:t xml:space="preserve">Udział w </w:t>
      </w:r>
      <w:r>
        <w:rPr>
          <w:rFonts w:ascii="Calibri" w:hAnsi="Calibri" w:cs="Calibri"/>
          <w:lang w:val="pl-PL"/>
        </w:rPr>
        <w:t>uroczystym posiedzeniu Senatu</w:t>
      </w:r>
      <w:r w:rsidRPr="006F49EF">
        <w:rPr>
          <w:rFonts w:ascii="Calibri" w:hAnsi="Calibri" w:cs="Calibri"/>
          <w:lang w:val="pl-PL"/>
        </w:rPr>
        <w:t xml:space="preserve"> zapowiedział Prezydent R</w:t>
      </w:r>
      <w:r>
        <w:rPr>
          <w:rFonts w:ascii="Calibri" w:hAnsi="Calibri" w:cs="Calibri"/>
          <w:lang w:val="pl-PL"/>
        </w:rPr>
        <w:t xml:space="preserve">zeczypospolitej </w:t>
      </w:r>
      <w:r w:rsidRPr="006F49EF">
        <w:rPr>
          <w:rFonts w:ascii="Calibri" w:hAnsi="Calibri" w:cs="Calibri"/>
          <w:lang w:val="pl-PL"/>
        </w:rPr>
        <w:t>P</w:t>
      </w:r>
      <w:r>
        <w:rPr>
          <w:rFonts w:ascii="Calibri" w:hAnsi="Calibri" w:cs="Calibri"/>
          <w:lang w:val="pl-PL"/>
        </w:rPr>
        <w:t>olskiej</w:t>
      </w:r>
      <w:r w:rsidRPr="006F49EF">
        <w:rPr>
          <w:rFonts w:ascii="Calibri" w:hAnsi="Calibri" w:cs="Calibri"/>
          <w:lang w:val="pl-PL"/>
        </w:rPr>
        <w:t xml:space="preserve"> – </w:t>
      </w:r>
      <w:r w:rsidRPr="006F49EF">
        <w:rPr>
          <w:rFonts w:ascii="Calibri" w:hAnsi="Calibri" w:cs="Calibri"/>
          <w:b/>
          <w:lang w:val="pl-PL"/>
        </w:rPr>
        <w:t>Bronisław Komorowski</w:t>
      </w:r>
    </w:p>
    <w:p w:rsidR="00845278" w:rsidRPr="000D437F" w:rsidRDefault="00845278" w:rsidP="00707642">
      <w:pPr>
        <w:jc w:val="both"/>
        <w:rPr>
          <w:rFonts w:ascii="Calibri" w:hAnsi="Calibri" w:cs="Calibri"/>
          <w:lang w:val="pl-PL"/>
        </w:rPr>
      </w:pPr>
    </w:p>
    <w:p w:rsidR="00845278" w:rsidRDefault="00845278" w:rsidP="00FD59AC">
      <w:pPr>
        <w:rPr>
          <w:rFonts w:ascii="Times New Roman" w:hAnsi="Times New Roman"/>
          <w:lang w:val="pl-PL"/>
        </w:rPr>
      </w:pPr>
      <w:r w:rsidRPr="000D437F">
        <w:rPr>
          <w:rFonts w:ascii="Calibri" w:hAnsi="Calibri" w:cs="Calibri"/>
          <w:lang w:val="pl-PL"/>
        </w:rPr>
        <w:t>20:30</w:t>
      </w:r>
      <w:r w:rsidRPr="000D437F">
        <w:rPr>
          <w:rFonts w:ascii="Calibri" w:hAnsi="Calibri" w:cs="Calibri"/>
          <w:lang w:val="pl-PL"/>
        </w:rPr>
        <w:tab/>
      </w:r>
      <w:r w:rsidRPr="00FD59AC">
        <w:rPr>
          <w:rFonts w:ascii="Times New Roman" w:hAnsi="Times New Roman"/>
          <w:lang w:val="pl-PL"/>
        </w:rPr>
        <w:t>Jan A.P. Kaczmarek, laureat Oscara - “</w:t>
      </w:r>
      <w:r w:rsidRPr="00FD59AC">
        <w:rPr>
          <w:rFonts w:ascii="Times New Roman" w:hAnsi="Times New Roman"/>
          <w:b/>
          <w:bCs/>
          <w:lang w:val="pl-PL"/>
        </w:rPr>
        <w:t>UNIVERSA – Opera Otwarta</w:t>
      </w:r>
      <w:r>
        <w:rPr>
          <w:rFonts w:ascii="Times New Roman" w:hAnsi="Times New Roman"/>
          <w:lang w:val="pl-PL"/>
        </w:rPr>
        <w:t xml:space="preserve">” </w:t>
      </w:r>
    </w:p>
    <w:p w:rsidR="00845278" w:rsidRPr="00FD59AC" w:rsidRDefault="00845278" w:rsidP="00FD59AC">
      <w:pPr>
        <w:rPr>
          <w:rFonts w:ascii="Times New Roman" w:hAnsi="Times New Roman"/>
          <w:lang w:val="pl-PL"/>
        </w:rPr>
      </w:pPr>
      <w:r w:rsidRPr="00FD59AC">
        <w:rPr>
          <w:rFonts w:ascii="Times New Roman" w:hAnsi="Times New Roman"/>
          <w:lang w:val="pl-PL"/>
        </w:rPr>
        <w:t>Rynek Główny w Krakowie</w:t>
      </w:r>
      <w:r w:rsidRPr="00FD59AC">
        <w:rPr>
          <w:rFonts w:ascii="Times New Roman" w:hAnsi="Times New Roman"/>
          <w:b/>
          <w:bCs/>
          <w:lang w:val="pl-PL"/>
        </w:rPr>
        <w:t xml:space="preserve"> –</w:t>
      </w:r>
      <w:r w:rsidRPr="00FD59AC">
        <w:rPr>
          <w:rFonts w:ascii="Times New Roman" w:hAnsi="Times New Roman"/>
          <w:lang w:val="pl-PL"/>
        </w:rPr>
        <w:t xml:space="preserve"> (</w:t>
      </w:r>
      <w:r w:rsidRPr="00FD59AC">
        <w:rPr>
          <w:rFonts w:ascii="Times New Roman" w:hAnsi="Times New Roman"/>
          <w:b/>
          <w:bCs/>
          <w:lang w:val="pl-PL"/>
        </w:rPr>
        <w:t>prapremiera</w:t>
      </w:r>
      <w:r>
        <w:rPr>
          <w:rFonts w:ascii="Times New Roman" w:hAnsi="Times New Roman"/>
          <w:lang w:val="pl-PL"/>
        </w:rPr>
        <w:t>)</w:t>
      </w:r>
      <w:r>
        <w:rPr>
          <w:rFonts w:ascii="Times New Roman" w:hAnsi="Times New Roman"/>
          <w:lang w:val="pl-PL"/>
        </w:rPr>
        <w:br/>
      </w:r>
      <w:r>
        <w:rPr>
          <w:rFonts w:ascii="Times New Roman" w:hAnsi="Times New Roman"/>
          <w:lang w:val="pl-PL"/>
        </w:rPr>
        <w:br/>
        <w:t xml:space="preserve">Muzyka: </w:t>
      </w:r>
      <w:r w:rsidRPr="00FD59AC">
        <w:rPr>
          <w:rFonts w:ascii="Times New Roman" w:hAnsi="Times New Roman"/>
          <w:lang w:val="pl-PL"/>
        </w:rPr>
        <w:t>Jan A.P. Kaczmarek</w:t>
      </w:r>
    </w:p>
    <w:p w:rsidR="00845278" w:rsidRDefault="00845278" w:rsidP="00FD59AC">
      <w:pPr>
        <w:ind w:left="700" w:hanging="700"/>
        <w:jc w:val="both"/>
        <w:rPr>
          <w:rFonts w:ascii="Times New Roman" w:hAnsi="Times New Roman"/>
          <w:lang w:val="pl-PL"/>
        </w:rPr>
      </w:pPr>
      <w:r w:rsidRPr="00FD59AC">
        <w:rPr>
          <w:rFonts w:ascii="Times New Roman" w:hAnsi="Times New Roman"/>
          <w:lang w:val="pl-PL"/>
        </w:rPr>
        <w:t>Libretto: Jan A.P. Kaczmarek, Michał Rusinek</w:t>
      </w:r>
    </w:p>
    <w:p w:rsidR="00845278" w:rsidRPr="000D437F" w:rsidRDefault="00845278" w:rsidP="00FD59AC">
      <w:pPr>
        <w:ind w:left="700" w:hanging="700"/>
        <w:jc w:val="both"/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ind w:left="700" w:hanging="700"/>
        <w:jc w:val="both"/>
        <w:rPr>
          <w:rFonts w:ascii="Calibri" w:hAnsi="Calibri" w:cs="Calibri"/>
          <w:lang w:val="pl-PL"/>
        </w:rPr>
      </w:pPr>
    </w:p>
    <w:p w:rsidR="00845278" w:rsidRDefault="00845278" w:rsidP="00C362F1">
      <w:pPr>
        <w:ind w:left="700" w:hanging="700"/>
        <w:jc w:val="both"/>
        <w:rPr>
          <w:rFonts w:ascii="Calibri" w:hAnsi="Calibri" w:cs="Calibri"/>
          <w:lang w:val="pl-PL"/>
        </w:rPr>
      </w:pPr>
    </w:p>
    <w:p w:rsidR="00845278" w:rsidRPr="000C1142" w:rsidRDefault="00845278" w:rsidP="00C362F1">
      <w:pPr>
        <w:ind w:left="700" w:hanging="700"/>
        <w:jc w:val="both"/>
        <w:rPr>
          <w:rFonts w:ascii="Calibri" w:hAnsi="Calibri" w:cs="Calibri"/>
          <w:b/>
          <w:u w:val="single"/>
          <w:lang w:val="pl-PL"/>
        </w:rPr>
      </w:pPr>
      <w:r>
        <w:rPr>
          <w:rFonts w:ascii="Calibri" w:hAnsi="Calibri" w:cs="Calibri"/>
          <w:b/>
          <w:u w:val="single"/>
          <w:lang w:val="pl-PL"/>
        </w:rPr>
        <w:lastRenderedPageBreak/>
        <w:t xml:space="preserve">11 maja 2014 </w:t>
      </w:r>
      <w:r w:rsidR="003D6443">
        <w:rPr>
          <w:rFonts w:ascii="Calibri" w:hAnsi="Calibri" w:cs="Calibri"/>
          <w:b/>
          <w:u w:val="single"/>
          <w:lang w:val="pl-PL"/>
        </w:rPr>
        <w:t>niedziela</w:t>
      </w:r>
      <w:bookmarkStart w:id="0" w:name="_GoBack"/>
      <w:bookmarkEnd w:id="0"/>
    </w:p>
    <w:p w:rsidR="00845278" w:rsidRPr="000C1142" w:rsidRDefault="00845278" w:rsidP="00C362F1">
      <w:pPr>
        <w:ind w:left="700" w:hanging="700"/>
        <w:jc w:val="both"/>
        <w:rPr>
          <w:rFonts w:ascii="Calibri" w:hAnsi="Calibri" w:cs="Calibri"/>
          <w:b/>
          <w:lang w:val="pl-PL"/>
        </w:rPr>
      </w:pPr>
      <w:r w:rsidRPr="000C1142">
        <w:rPr>
          <w:rFonts w:ascii="Calibri" w:hAnsi="Calibri" w:cs="Calibri"/>
          <w:b/>
          <w:lang w:val="pl-PL"/>
        </w:rPr>
        <w:t xml:space="preserve">Posiedzenie Zarządu </w:t>
      </w:r>
      <w:proofErr w:type="spellStart"/>
      <w:r w:rsidRPr="000C1142">
        <w:rPr>
          <w:rFonts w:ascii="Calibri" w:hAnsi="Calibri" w:cs="Calibri"/>
          <w:b/>
          <w:lang w:val="pl-PL"/>
        </w:rPr>
        <w:t>European</w:t>
      </w:r>
      <w:proofErr w:type="spellEnd"/>
      <w:r w:rsidRPr="000C1142">
        <w:rPr>
          <w:rFonts w:ascii="Calibri" w:hAnsi="Calibri" w:cs="Calibri"/>
          <w:b/>
          <w:lang w:val="pl-PL"/>
        </w:rPr>
        <w:t xml:space="preserve"> </w:t>
      </w:r>
      <w:proofErr w:type="spellStart"/>
      <w:r w:rsidRPr="000C1142">
        <w:rPr>
          <w:rFonts w:ascii="Calibri" w:hAnsi="Calibri" w:cs="Calibri"/>
          <w:b/>
          <w:lang w:val="pl-PL"/>
        </w:rPr>
        <w:t>Students</w:t>
      </w:r>
      <w:proofErr w:type="spellEnd"/>
      <w:r>
        <w:rPr>
          <w:rFonts w:ascii="Calibri" w:hAnsi="Calibri" w:cs="Calibri"/>
          <w:b/>
          <w:lang w:val="pl-PL"/>
        </w:rPr>
        <w:t>’</w:t>
      </w:r>
      <w:r w:rsidRPr="000C1142">
        <w:rPr>
          <w:rFonts w:ascii="Calibri" w:hAnsi="Calibri" w:cs="Calibri"/>
          <w:b/>
          <w:lang w:val="pl-PL"/>
        </w:rPr>
        <w:t xml:space="preserve"> Union</w:t>
      </w:r>
    </w:p>
    <w:p w:rsidR="00845278" w:rsidRPr="000D437F" w:rsidRDefault="00845278" w:rsidP="00707642">
      <w:pPr>
        <w:jc w:val="both"/>
        <w:rPr>
          <w:rFonts w:ascii="Calibri" w:hAnsi="Calibri" w:cs="Calibri"/>
          <w:b/>
          <w:u w:val="single"/>
          <w:lang w:val="pl-PL"/>
        </w:rPr>
      </w:pPr>
    </w:p>
    <w:p w:rsidR="00845278" w:rsidRPr="000D437F" w:rsidRDefault="00845278" w:rsidP="00707642">
      <w:pPr>
        <w:ind w:left="700" w:hanging="700"/>
        <w:jc w:val="both"/>
        <w:rPr>
          <w:rFonts w:ascii="Calibri" w:hAnsi="Calibri" w:cs="Calibri"/>
          <w:b/>
          <w:u w:val="single"/>
          <w:lang w:val="pl-PL"/>
        </w:rPr>
      </w:pPr>
      <w:r w:rsidRPr="000D437F">
        <w:rPr>
          <w:rFonts w:ascii="Calibri" w:hAnsi="Calibri" w:cs="Calibri"/>
          <w:b/>
          <w:u w:val="single"/>
          <w:lang w:val="pl-PL"/>
        </w:rPr>
        <w:t>11 maja 2014 niedziela</w:t>
      </w:r>
    </w:p>
    <w:p w:rsidR="00845278" w:rsidRPr="00FD59AC" w:rsidRDefault="00845278" w:rsidP="00707642">
      <w:pPr>
        <w:ind w:left="700" w:hanging="700"/>
        <w:jc w:val="both"/>
        <w:rPr>
          <w:rFonts w:ascii="Calibri" w:hAnsi="Calibri" w:cs="Calibri"/>
          <w:b/>
          <w:u w:val="single"/>
          <w:lang w:val="pl-PL"/>
        </w:rPr>
      </w:pPr>
      <w:r w:rsidRPr="00FD59AC">
        <w:rPr>
          <w:rFonts w:ascii="Calibri" w:hAnsi="Calibri" w:cs="Calibri"/>
          <w:b/>
          <w:lang w:val="pl-PL"/>
        </w:rPr>
        <w:t>Spacer po Uniwersytecie Jagiellońskim</w:t>
      </w:r>
    </w:p>
    <w:p w:rsidR="00845278" w:rsidRPr="000D437F" w:rsidRDefault="00845278" w:rsidP="00707642">
      <w:pPr>
        <w:widowControl/>
        <w:autoSpaceDE/>
        <w:autoSpaceDN/>
        <w:adjustRightInd/>
        <w:spacing w:before="100" w:beforeAutospacing="1" w:after="100" w:afterAutospacing="1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Zapraszamy na spacer po Collegium </w:t>
      </w:r>
      <w:proofErr w:type="spellStart"/>
      <w:r>
        <w:rPr>
          <w:rFonts w:ascii="Calibri" w:hAnsi="Calibri" w:cs="Calibri"/>
          <w:lang w:val="pl-PL"/>
        </w:rPr>
        <w:t>Maius</w:t>
      </w:r>
      <w:proofErr w:type="spellEnd"/>
      <w:r>
        <w:rPr>
          <w:rFonts w:ascii="Calibri" w:hAnsi="Calibri" w:cs="Calibri"/>
          <w:lang w:val="pl-PL"/>
        </w:rPr>
        <w:t>, nieznanych lub mniej znanych dziedzińcach</w:t>
      </w:r>
      <w:r w:rsidRPr="00844D8A">
        <w:rPr>
          <w:rFonts w:ascii="Calibri" w:hAnsi="Calibri" w:cs="Calibri"/>
          <w:lang w:val="pl-PL"/>
        </w:rPr>
        <w:t xml:space="preserve"> Uniwersytetu, </w:t>
      </w:r>
      <w:r>
        <w:rPr>
          <w:rFonts w:ascii="Calibri" w:hAnsi="Calibri" w:cs="Calibri"/>
          <w:lang w:val="pl-PL"/>
        </w:rPr>
        <w:t>do odwiedzenia</w:t>
      </w:r>
      <w:r w:rsidRPr="00844D8A">
        <w:rPr>
          <w:rFonts w:ascii="Calibri" w:hAnsi="Calibri" w:cs="Calibri"/>
          <w:lang w:val="pl-PL"/>
        </w:rPr>
        <w:t xml:space="preserve"> kwartału uniwersyteckiego oraz Auli Collegium Novum.</w:t>
      </w:r>
    </w:p>
    <w:p w:rsidR="00845278" w:rsidRPr="000D437F" w:rsidRDefault="00845278" w:rsidP="00707642">
      <w:pPr>
        <w:jc w:val="both"/>
        <w:rPr>
          <w:rFonts w:ascii="Calibri" w:hAnsi="Calibri" w:cs="Calibri"/>
          <w:lang w:val="pl-PL"/>
        </w:rPr>
      </w:pPr>
    </w:p>
    <w:p w:rsidR="00845278" w:rsidRDefault="00845278" w:rsidP="00707642">
      <w:pPr>
        <w:jc w:val="both"/>
        <w:rPr>
          <w:rFonts w:ascii="Calibri" w:hAnsi="Calibri" w:cs="Calibri"/>
          <w:lang w:val="pl-PL"/>
        </w:rPr>
      </w:pPr>
      <w:r w:rsidRPr="000D437F">
        <w:rPr>
          <w:rFonts w:ascii="Calibri" w:hAnsi="Calibri" w:cs="Calibri"/>
          <w:lang w:val="pl-PL"/>
        </w:rPr>
        <w:t xml:space="preserve">18:00 </w:t>
      </w:r>
      <w:r w:rsidRPr="006F49EF">
        <w:rPr>
          <w:rFonts w:ascii="Calibri" w:hAnsi="Calibri" w:cs="Calibri"/>
          <w:b/>
          <w:lang w:val="pl-PL"/>
        </w:rPr>
        <w:t>Koncert Akademii Muzycznej pod dyrekcją Jerzego Maksymiuka w Filharmonii Krakowskiej</w:t>
      </w:r>
      <w:r w:rsidRPr="000D437F">
        <w:rPr>
          <w:rFonts w:ascii="Calibri" w:hAnsi="Calibri" w:cs="Calibri"/>
          <w:lang w:val="pl-PL"/>
        </w:rPr>
        <w:t xml:space="preserve"> </w:t>
      </w:r>
    </w:p>
    <w:p w:rsidR="00845278" w:rsidRDefault="00845278" w:rsidP="00707642">
      <w:pPr>
        <w:jc w:val="both"/>
        <w:rPr>
          <w:rFonts w:ascii="Calibri" w:hAnsi="Calibri" w:cs="Calibri"/>
          <w:lang w:val="pl-PL"/>
        </w:rPr>
      </w:pPr>
    </w:p>
    <w:p w:rsidR="00845278" w:rsidRPr="005B4FF6" w:rsidRDefault="00845278" w:rsidP="00707642">
      <w:pPr>
        <w:jc w:val="both"/>
        <w:rPr>
          <w:rFonts w:ascii="Calibri" w:hAnsi="Calibri" w:cs="Calibri"/>
          <w:b/>
          <w:u w:val="single"/>
          <w:lang w:val="pl-PL"/>
        </w:rPr>
      </w:pPr>
      <w:r w:rsidRPr="0046559D">
        <w:rPr>
          <w:rFonts w:ascii="Calibri" w:hAnsi="Calibri" w:cs="Calibri"/>
          <w:b/>
          <w:u w:val="single"/>
          <w:lang w:val="pl-PL"/>
        </w:rPr>
        <w:t>19 maja 2014</w:t>
      </w:r>
      <w:r>
        <w:rPr>
          <w:rFonts w:ascii="Calibri" w:hAnsi="Calibri" w:cs="Calibri"/>
          <w:b/>
          <w:u w:val="single"/>
          <w:lang w:val="pl-PL"/>
        </w:rPr>
        <w:t xml:space="preserve"> poniedziałek</w:t>
      </w:r>
    </w:p>
    <w:p w:rsidR="00845278" w:rsidRDefault="00845278" w:rsidP="0046559D">
      <w:pPr>
        <w:rPr>
          <w:rFonts w:ascii="Calibri" w:hAnsi="Calibri" w:cs="Calibri"/>
          <w:b/>
          <w:lang w:val="pl-PL"/>
        </w:rPr>
      </w:pPr>
      <w:r w:rsidRPr="0046559D">
        <w:rPr>
          <w:rFonts w:ascii="Calibri" w:hAnsi="Calibri" w:cs="Calibri"/>
          <w:b/>
          <w:lang w:val="pl-PL"/>
        </w:rPr>
        <w:t>Laudacje Studenckie 2014</w:t>
      </w:r>
    </w:p>
    <w:p w:rsidR="00845278" w:rsidRPr="0046559D" w:rsidRDefault="00845278" w:rsidP="0046559D">
      <w:pPr>
        <w:rPr>
          <w:rFonts w:ascii="Calibri" w:hAnsi="Calibri" w:cs="Calibri"/>
          <w:lang w:val="pl-PL"/>
        </w:rPr>
      </w:pPr>
      <w:r w:rsidRPr="0046559D">
        <w:rPr>
          <w:rFonts w:ascii="Calibri" w:hAnsi="Calibri" w:cs="Calibri"/>
          <w:lang w:val="pl-PL"/>
        </w:rPr>
        <w:br/>
        <w:t xml:space="preserve">Ideą przedsięwzięcia organizowanego przez Samorząd Studentów UJ jest uhonorowanie osób i instytucji, wykazujących szczególną troskę o dobro studentów. </w:t>
      </w:r>
    </w:p>
    <w:p w:rsidR="00845278" w:rsidRPr="0019656E" w:rsidRDefault="00845278" w:rsidP="005B4FF6">
      <w:pPr>
        <w:rPr>
          <w:rFonts w:ascii="Calibri" w:hAnsi="Calibri" w:cs="Calibri"/>
          <w:lang w:val="pl-PL"/>
        </w:rPr>
      </w:pPr>
      <w:r w:rsidRPr="0046559D">
        <w:rPr>
          <w:rFonts w:ascii="Calibri" w:hAnsi="Calibri" w:cs="Calibri"/>
          <w:lang w:val="pl-PL"/>
        </w:rPr>
        <w:t>Laudacje studenckie przyznawane są w 6 kategoriach:</w:t>
      </w:r>
      <w:r>
        <w:rPr>
          <w:rFonts w:ascii="Calibri" w:hAnsi="Calibri" w:cs="Calibri"/>
          <w:lang w:val="pl-PL"/>
        </w:rPr>
        <w:t xml:space="preserve"> Przyjaciel Studenta, Najlepiej oceniony dydaktyk, </w:t>
      </w:r>
      <w:r w:rsidRPr="000C1142">
        <w:rPr>
          <w:rFonts w:ascii="Calibri" w:hAnsi="Calibri" w:cs="Calibri"/>
          <w:lang w:val="pl-PL"/>
        </w:rPr>
        <w:t>Nagroda Honorowa (za</w:t>
      </w:r>
      <w:r>
        <w:rPr>
          <w:rFonts w:ascii="Calibri" w:hAnsi="Calibri" w:cs="Calibri"/>
          <w:lang w:val="pl-PL"/>
        </w:rPr>
        <w:t xml:space="preserve"> całokształt), Za troskę o jakość kształcenia, Instytucja przyjazna studentom, </w:t>
      </w:r>
      <w:r w:rsidRPr="0019656E">
        <w:rPr>
          <w:rFonts w:ascii="Calibri" w:hAnsi="Calibri" w:cs="Calibri"/>
          <w:lang w:val="pl-PL"/>
        </w:rPr>
        <w:t>Pomocna dłoń.</w:t>
      </w:r>
      <w:r>
        <w:rPr>
          <w:rFonts w:ascii="Calibri" w:hAnsi="Calibri" w:cs="Calibri"/>
          <w:lang w:val="pl-PL"/>
        </w:rPr>
        <w:t xml:space="preserve"> </w:t>
      </w:r>
    </w:p>
    <w:p w:rsidR="00845278" w:rsidRPr="0046559D" w:rsidRDefault="00845278" w:rsidP="00707642">
      <w:pPr>
        <w:jc w:val="both"/>
        <w:rPr>
          <w:rFonts w:ascii="Calibri" w:hAnsi="Calibri" w:cs="Calibri"/>
          <w:lang w:val="pl-PL"/>
        </w:rPr>
      </w:pPr>
    </w:p>
    <w:p w:rsidR="00845278" w:rsidRPr="0046559D" w:rsidRDefault="00845278" w:rsidP="00707642">
      <w:pPr>
        <w:jc w:val="both"/>
        <w:rPr>
          <w:rFonts w:ascii="Calibri" w:hAnsi="Calibri" w:cs="Calibri"/>
          <w:b/>
          <w:u w:val="single"/>
          <w:lang w:val="pl-PL"/>
        </w:rPr>
      </w:pPr>
      <w:r w:rsidRPr="0046559D">
        <w:rPr>
          <w:rFonts w:ascii="Calibri" w:hAnsi="Calibri" w:cs="Calibri"/>
          <w:b/>
          <w:u w:val="single"/>
          <w:lang w:val="pl-PL"/>
        </w:rPr>
        <w:t>Kwiecień/maj</w:t>
      </w:r>
      <w:r>
        <w:rPr>
          <w:rFonts w:ascii="Calibri" w:hAnsi="Calibri" w:cs="Calibri"/>
          <w:b/>
          <w:u w:val="single"/>
          <w:lang w:val="pl-PL"/>
        </w:rPr>
        <w:t xml:space="preserve"> 2014</w:t>
      </w:r>
    </w:p>
    <w:p w:rsidR="00845278" w:rsidRDefault="00845278" w:rsidP="005B4FF6">
      <w:pPr>
        <w:rPr>
          <w:rFonts w:ascii="Calibri" w:hAnsi="Calibri" w:cs="Calibri"/>
          <w:b/>
          <w:lang w:val="pl-PL"/>
        </w:rPr>
      </w:pPr>
      <w:r w:rsidRPr="005B4FF6">
        <w:rPr>
          <w:rFonts w:ascii="Calibri" w:hAnsi="Calibri" w:cs="Calibri"/>
          <w:b/>
          <w:lang w:val="pl-PL"/>
        </w:rPr>
        <w:t xml:space="preserve">650 lat Uniwersytetu Jagiellońskiego w </w:t>
      </w:r>
      <w:proofErr w:type="spellStart"/>
      <w:r w:rsidRPr="005B4FF6">
        <w:rPr>
          <w:rFonts w:ascii="Calibri" w:hAnsi="Calibri" w:cs="Calibri"/>
          <w:b/>
          <w:lang w:val="pl-PL"/>
        </w:rPr>
        <w:t>StreetArtcie</w:t>
      </w:r>
      <w:proofErr w:type="spellEnd"/>
      <w:r w:rsidRPr="005B4FF6">
        <w:rPr>
          <w:rFonts w:ascii="Calibri" w:hAnsi="Calibri" w:cs="Calibri"/>
          <w:b/>
          <w:lang w:val="pl-PL"/>
        </w:rPr>
        <w:t xml:space="preserve"> -  Kulturalny mural</w:t>
      </w:r>
    </w:p>
    <w:p w:rsidR="00845278" w:rsidRDefault="00845278" w:rsidP="005B4FF6">
      <w:pPr>
        <w:rPr>
          <w:rFonts w:ascii="Calibri" w:hAnsi="Calibri" w:cs="Calibri"/>
          <w:b/>
          <w:lang w:val="pl-PL"/>
        </w:rPr>
      </w:pPr>
    </w:p>
    <w:p w:rsidR="00845278" w:rsidRPr="0046559D" w:rsidRDefault="00845278" w:rsidP="005B4FF6">
      <w:pPr>
        <w:rPr>
          <w:rFonts w:ascii="Calibri" w:hAnsi="Calibri" w:cs="Calibri"/>
          <w:b/>
          <w:u w:val="single"/>
          <w:lang w:val="pl-PL"/>
        </w:rPr>
      </w:pPr>
      <w:r>
        <w:rPr>
          <w:rFonts w:ascii="Calibri" w:hAnsi="Calibri" w:cs="Calibri"/>
          <w:lang w:val="pl-PL"/>
        </w:rPr>
        <w:t xml:space="preserve">Członkowie </w:t>
      </w:r>
      <w:r w:rsidRPr="0046559D">
        <w:rPr>
          <w:rFonts w:ascii="Calibri" w:hAnsi="Calibri" w:cs="Calibri"/>
          <w:lang w:val="pl-PL"/>
        </w:rPr>
        <w:t>Samorządu Studentów UJ wraz z krakowskimi artystami, a także plas</w:t>
      </w:r>
      <w:r>
        <w:rPr>
          <w:rFonts w:ascii="Calibri" w:hAnsi="Calibri" w:cs="Calibri"/>
          <w:lang w:val="pl-PL"/>
        </w:rPr>
        <w:t>tykiem Miasta Krakowa, przygotują</w:t>
      </w:r>
      <w:r w:rsidRPr="0046559D">
        <w:rPr>
          <w:rFonts w:ascii="Calibri" w:hAnsi="Calibri" w:cs="Calibri"/>
          <w:lang w:val="pl-PL"/>
        </w:rPr>
        <w:t xml:space="preserve"> okolicznościowy mural – czyli monumentalne malowidło na ścianach budynków miasta. Wielkoformatowe grafiki przygotowane przez studentów będą nawiązywać do Jubileuszu Uniwersytetu, łącząc w sobie cechy nowoczesnej mody z historią Uniwersytetu Jagiellońskiego. </w:t>
      </w:r>
    </w:p>
    <w:p w:rsidR="00845278" w:rsidRPr="0046559D" w:rsidRDefault="00845278" w:rsidP="00707642">
      <w:pPr>
        <w:jc w:val="both"/>
        <w:rPr>
          <w:rFonts w:ascii="Calibri" w:hAnsi="Calibri" w:cs="Calibri"/>
          <w:lang w:val="pl-PL"/>
        </w:rPr>
      </w:pPr>
    </w:p>
    <w:p w:rsidR="00845278" w:rsidRPr="000D437F" w:rsidRDefault="00845278" w:rsidP="00707642">
      <w:pPr>
        <w:jc w:val="both"/>
        <w:rPr>
          <w:lang w:val="pl-PL"/>
        </w:rPr>
      </w:pPr>
    </w:p>
    <w:p w:rsidR="00845278" w:rsidRPr="000D437F" w:rsidRDefault="00845278" w:rsidP="00707642">
      <w:pPr>
        <w:jc w:val="both"/>
        <w:rPr>
          <w:highlight w:val="lightGray"/>
          <w:lang w:val="pl-PL"/>
        </w:rPr>
      </w:pPr>
    </w:p>
    <w:p w:rsidR="00845278" w:rsidRPr="000D437F" w:rsidRDefault="00845278" w:rsidP="00707642">
      <w:pPr>
        <w:jc w:val="both"/>
        <w:rPr>
          <w:lang w:val="pl-PL"/>
        </w:rPr>
      </w:pPr>
    </w:p>
    <w:p w:rsidR="00845278" w:rsidRPr="000D437F" w:rsidRDefault="00845278" w:rsidP="00707642">
      <w:pPr>
        <w:jc w:val="both"/>
        <w:rPr>
          <w:lang w:val="pl-PL"/>
        </w:rPr>
      </w:pPr>
    </w:p>
    <w:p w:rsidR="00845278" w:rsidRPr="00D41912" w:rsidRDefault="00845278" w:rsidP="00707642">
      <w:pPr>
        <w:jc w:val="both"/>
        <w:rPr>
          <w:lang w:val="pl-PL"/>
        </w:rPr>
      </w:pPr>
    </w:p>
    <w:p w:rsidR="00845278" w:rsidRPr="00D41912" w:rsidRDefault="00845278" w:rsidP="00707642">
      <w:pPr>
        <w:jc w:val="both"/>
        <w:rPr>
          <w:lang w:val="pl-PL"/>
        </w:rPr>
      </w:pPr>
    </w:p>
    <w:p w:rsidR="00845278" w:rsidRPr="00CE0AC8" w:rsidRDefault="00845278">
      <w:pPr>
        <w:rPr>
          <w:lang w:val="pl-PL"/>
        </w:rPr>
      </w:pPr>
    </w:p>
    <w:sectPr w:rsidR="00845278" w:rsidRPr="00CE0AC8" w:rsidSect="00EB58CA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AA9" w:rsidRDefault="00942AA9" w:rsidP="00EB58CA">
      <w:r>
        <w:separator/>
      </w:r>
    </w:p>
  </w:endnote>
  <w:endnote w:type="continuationSeparator" w:id="0">
    <w:p w:rsidR="00942AA9" w:rsidRDefault="00942AA9" w:rsidP="00EB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78" w:rsidRPr="00F2189F" w:rsidRDefault="00845278" w:rsidP="00F2189F">
    <w:pPr>
      <w:pStyle w:val="Stopka"/>
    </w:pPr>
    <w:r>
      <w:object w:dxaOrig="8155" w:dyaOrig="9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17.4pt;height:61.1pt" o:ole="">
          <v:imagedata r:id="rId1" o:title=""/>
        </v:shape>
        <o:OLEObject Type="Embed" ProgID="CorelDraw.Graphic.15" ShapeID="_x0000_i1026" DrawAspect="Content" ObjectID="_1459229429" r:id="rId2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AA9" w:rsidRDefault="00942AA9" w:rsidP="00EB58CA">
      <w:r>
        <w:separator/>
      </w:r>
    </w:p>
  </w:footnote>
  <w:footnote w:type="continuationSeparator" w:id="0">
    <w:p w:rsidR="00942AA9" w:rsidRDefault="00942AA9" w:rsidP="00EB5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78" w:rsidRDefault="00845278">
    <w:pPr>
      <w:pStyle w:val="Nagwek"/>
    </w:pPr>
    <w:r>
      <w:object w:dxaOrig="2365" w:dyaOrig="1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8.9pt;height:75.35pt" o:ole="">
          <v:imagedata r:id="rId1" o:title=""/>
        </v:shape>
        <o:OLEObject Type="Embed" ProgID="CorelDraw.Graphic.15" ShapeID="_x0000_i1025" DrawAspect="Content" ObjectID="_1459229428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25B0D"/>
    <w:multiLevelType w:val="hybridMultilevel"/>
    <w:tmpl w:val="C088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CA"/>
    <w:rsid w:val="000C1142"/>
    <w:rsid w:val="000D437F"/>
    <w:rsid w:val="0019656E"/>
    <w:rsid w:val="001F750B"/>
    <w:rsid w:val="00231590"/>
    <w:rsid w:val="00295BE6"/>
    <w:rsid w:val="002C5FA9"/>
    <w:rsid w:val="00313358"/>
    <w:rsid w:val="00350062"/>
    <w:rsid w:val="00372AFC"/>
    <w:rsid w:val="003D6443"/>
    <w:rsid w:val="003F5090"/>
    <w:rsid w:val="0046559D"/>
    <w:rsid w:val="004F4888"/>
    <w:rsid w:val="005B4FF6"/>
    <w:rsid w:val="005F06DD"/>
    <w:rsid w:val="006A4D5E"/>
    <w:rsid w:val="006F49EF"/>
    <w:rsid w:val="00707642"/>
    <w:rsid w:val="00814AF1"/>
    <w:rsid w:val="0083319F"/>
    <w:rsid w:val="00844D8A"/>
    <w:rsid w:val="00845278"/>
    <w:rsid w:val="008874A1"/>
    <w:rsid w:val="00902658"/>
    <w:rsid w:val="00942AA9"/>
    <w:rsid w:val="0099194C"/>
    <w:rsid w:val="009C2E63"/>
    <w:rsid w:val="00A049EF"/>
    <w:rsid w:val="00A340BD"/>
    <w:rsid w:val="00B448D1"/>
    <w:rsid w:val="00B733A0"/>
    <w:rsid w:val="00C250FD"/>
    <w:rsid w:val="00C348F0"/>
    <w:rsid w:val="00C362F1"/>
    <w:rsid w:val="00CB2087"/>
    <w:rsid w:val="00CE0AC8"/>
    <w:rsid w:val="00CF7C9B"/>
    <w:rsid w:val="00D41912"/>
    <w:rsid w:val="00E15D50"/>
    <w:rsid w:val="00E27C38"/>
    <w:rsid w:val="00EB58CA"/>
    <w:rsid w:val="00F2189F"/>
    <w:rsid w:val="00FD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642"/>
    <w:pPr>
      <w:widowControl w:val="0"/>
      <w:autoSpaceDE w:val="0"/>
      <w:autoSpaceDN w:val="0"/>
      <w:adjustRightInd w:val="0"/>
    </w:pPr>
    <w:rPr>
      <w:rFonts w:ascii="Courier" w:eastAsia="Times New Roman" w:hAnsi="Courier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B58CA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B58C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B58CA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B58CA"/>
    <w:rPr>
      <w:rFonts w:cs="Times New Roman"/>
    </w:rPr>
  </w:style>
  <w:style w:type="paragraph" w:styleId="Akapitzlist">
    <w:name w:val="List Paragraph"/>
    <w:basedOn w:val="Normalny"/>
    <w:uiPriority w:val="99"/>
    <w:qFormat/>
    <w:rsid w:val="0070764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70764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val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707642"/>
    <w:rPr>
      <w:rFonts w:ascii="Courier New" w:hAnsi="Courier New" w:cs="Courier New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642"/>
    <w:pPr>
      <w:widowControl w:val="0"/>
      <w:autoSpaceDE w:val="0"/>
      <w:autoSpaceDN w:val="0"/>
      <w:adjustRightInd w:val="0"/>
    </w:pPr>
    <w:rPr>
      <w:rFonts w:ascii="Courier" w:eastAsia="Times New Roman" w:hAnsi="Courier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B58CA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B58C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B58CA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B58CA"/>
    <w:rPr>
      <w:rFonts w:cs="Times New Roman"/>
    </w:rPr>
  </w:style>
  <w:style w:type="paragraph" w:styleId="Akapitzlist">
    <w:name w:val="List Paragraph"/>
    <w:basedOn w:val="Normalny"/>
    <w:uiPriority w:val="99"/>
    <w:qFormat/>
    <w:rsid w:val="0070764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70764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val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707642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448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najważniejszych wydarzeń związanych z obchodami Jubileuszu </vt:lpstr>
    </vt:vector>
  </TitlesOfParts>
  <Company>Materia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najważniejszych wydarzeń związanych z obchodami Jubileuszu</dc:title>
  <dc:creator>Joanna Wypiór</dc:creator>
  <cp:lastModifiedBy>User</cp:lastModifiedBy>
  <cp:revision>2</cp:revision>
  <cp:lastPrinted>2014-02-20T06:45:00Z</cp:lastPrinted>
  <dcterms:created xsi:type="dcterms:W3CDTF">2014-04-17T06:44:00Z</dcterms:created>
  <dcterms:modified xsi:type="dcterms:W3CDTF">2014-04-17T06:44:00Z</dcterms:modified>
</cp:coreProperties>
</file>